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CB" w:rsidRPr="009E5048" w:rsidRDefault="008C69CB" w:rsidP="0026312E">
      <w:pPr>
        <w:shd w:val="clear" w:color="auto" w:fill="FFFFFF"/>
        <w:spacing w:after="120" w:line="320" w:lineRule="atLeast"/>
        <w:ind w:firstLine="720"/>
        <w:rPr>
          <w:rFonts w:ascii="Tahoma" w:eastAsia="Times New Roman" w:hAnsi="Tahoma" w:cs="Tahoma"/>
          <w:b/>
          <w:bCs/>
          <w:color w:val="000000"/>
          <w:sz w:val="44"/>
          <w:szCs w:val="28"/>
          <w:lang w:val="el-GR"/>
        </w:rPr>
      </w:pPr>
      <w:r w:rsidRPr="00AC5EEB">
        <w:rPr>
          <w:rFonts w:ascii="Tahoma" w:eastAsia="Times New Roman" w:hAnsi="Tahoma" w:cs="Tahoma"/>
          <w:b/>
          <w:bCs/>
          <w:color w:val="000000"/>
          <w:sz w:val="44"/>
          <w:szCs w:val="28"/>
          <w:lang w:val="el-GR"/>
        </w:rPr>
        <w:t>Η</w:t>
      </w:r>
      <w:r w:rsidR="00945CD5">
        <w:rPr>
          <w:rFonts w:ascii="Tahoma" w:eastAsia="Times New Roman" w:hAnsi="Tahoma" w:cs="Tahoma"/>
          <w:b/>
          <w:bCs/>
          <w:color w:val="000000"/>
          <w:sz w:val="44"/>
          <w:szCs w:val="28"/>
          <w:lang w:val="el-GR"/>
        </w:rPr>
        <w:t xml:space="preserve"> ζωή σε ξεχασμένες γωνιές της γης</w:t>
      </w:r>
    </w:p>
    <w:p w:rsidR="0026312E" w:rsidRPr="00945CD5" w:rsidRDefault="0026312E" w:rsidP="0026312E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b/>
          <w:color w:val="000000"/>
          <w:sz w:val="28"/>
          <w:szCs w:val="28"/>
          <w:lang w:val="el-GR"/>
        </w:rPr>
      </w:pPr>
      <w:r w:rsidRPr="00945CD5">
        <w:rPr>
          <w:rFonts w:ascii="Tahoma" w:eastAsia="Times New Roman" w:hAnsi="Tahoma" w:cs="Tahoma"/>
          <w:b/>
          <w:color w:val="000000"/>
          <w:sz w:val="28"/>
          <w:szCs w:val="28"/>
          <w:lang w:val="el-GR"/>
        </w:rPr>
        <w:t>ΜΕΡΟΣ 1</w:t>
      </w:r>
    </w:p>
    <w:p w:rsidR="0026312E" w:rsidRDefault="003B3FA7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Κονγκό… </w:t>
      </w:r>
      <w:r w:rsidR="0026312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Κάποτε φιλοξενούσε μια ακμάζουσα ελληνική παροικία. Σήμερα τα πράγματα είναι διαφορετικά. </w:t>
      </w:r>
      <w:r w:rsidR="000908A9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Πολύ διαφορετικά. </w:t>
      </w:r>
      <w:r w:rsidR="0026312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Ο αριθμός των ομογενών έχει </w:t>
      </w:r>
      <w:r w:rsidR="009E5048">
        <w:rPr>
          <w:rFonts w:ascii="Tahoma" w:eastAsia="Times New Roman" w:hAnsi="Tahoma" w:cs="Tahoma"/>
          <w:color w:val="000000"/>
          <w:sz w:val="28"/>
          <w:szCs w:val="28"/>
          <w:lang w:val="el-GR"/>
        </w:rPr>
        <w:t>συρρικνωθεί</w:t>
      </w:r>
      <w:r w:rsidR="0026312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αισθητά.</w:t>
      </w:r>
      <w:r w:rsidR="009E5048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Στις αρχές της δεκαετίας του 1970</w:t>
      </w:r>
      <w:r w:rsidR="0020043B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απαριθμούσαν πάνω από</w:t>
      </w:r>
      <w:r w:rsidR="009E5048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3.000, σήμερα δεν πρέπει να ξεπερνούν τους 500.</w:t>
      </w:r>
    </w:p>
    <w:p w:rsidR="002C2CBE" w:rsidRDefault="0026312E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Κονγκό… </w:t>
      </w:r>
      <w:r w:rsidR="003B3FA7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Μια απέραντη χώρα της </w:t>
      </w:r>
      <w:r w:rsidR="00470E96">
        <w:rPr>
          <w:rFonts w:ascii="Tahoma" w:eastAsia="Times New Roman" w:hAnsi="Tahoma" w:cs="Tahoma"/>
          <w:color w:val="000000"/>
          <w:sz w:val="28"/>
          <w:szCs w:val="28"/>
          <w:lang w:val="el-GR"/>
        </w:rPr>
        <w:t>Δ</w:t>
      </w:r>
      <w:r w:rsidR="003B3FA7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υτικής Αφρικής που </w:t>
      </w:r>
      <w:r w:rsidR="00F24407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ξεκινάει από </w:t>
      </w:r>
      <w:r w:rsidR="003B3FA7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την «καρδιά» της ηπείρου. Η </w:t>
      </w:r>
      <w:r w:rsidR="00AC5EEB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τεράστια </w:t>
      </w:r>
      <w:r w:rsidR="003B3FA7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έκτασή </w:t>
      </w:r>
      <w:r w:rsidR="003B3FA7" w:rsidRPr="003B3FA7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της </w:t>
      </w:r>
      <w:r w:rsidR="00AC5EEB">
        <w:rPr>
          <w:rFonts w:ascii="Tahoma" w:eastAsia="Times New Roman" w:hAnsi="Tahoma" w:cs="Tahoma"/>
          <w:color w:val="000000"/>
          <w:sz w:val="28"/>
          <w:szCs w:val="28"/>
          <w:lang w:val="el-GR"/>
        </w:rPr>
        <w:t>(</w:t>
      </w:r>
      <w:r w:rsidR="003B3FA7" w:rsidRPr="003B3FA7">
        <w:rPr>
          <w:rFonts w:ascii="Tahoma" w:hAnsi="Tahoma" w:cs="Tahoma"/>
          <w:sz w:val="28"/>
          <w:szCs w:val="28"/>
          <w:lang w:val="el-GR"/>
        </w:rPr>
        <w:t xml:space="preserve">2.344.858 </w:t>
      </w:r>
      <w:r w:rsidR="003B3FA7">
        <w:rPr>
          <w:rFonts w:ascii="Tahoma" w:hAnsi="Tahoma" w:cs="Tahoma"/>
          <w:sz w:val="28"/>
          <w:szCs w:val="28"/>
          <w:lang w:val="el-GR"/>
        </w:rPr>
        <w:t>τετραγωνικά χιλιόμετρα</w:t>
      </w:r>
      <w:r w:rsidR="00AC5EEB">
        <w:rPr>
          <w:rFonts w:ascii="Tahoma" w:hAnsi="Tahoma" w:cs="Tahoma"/>
          <w:sz w:val="28"/>
          <w:szCs w:val="28"/>
          <w:lang w:val="el-GR"/>
        </w:rPr>
        <w:t xml:space="preserve">) </w:t>
      </w:r>
      <w:r w:rsidR="003B3FA7">
        <w:rPr>
          <w:rFonts w:ascii="Tahoma" w:hAnsi="Tahoma" w:cs="Tahoma"/>
          <w:sz w:val="28"/>
          <w:szCs w:val="28"/>
          <w:lang w:val="el-GR"/>
        </w:rPr>
        <w:t xml:space="preserve">καταλήγει σε μια λωρίδα γης που </w:t>
      </w:r>
      <w:r w:rsidR="00AC5EEB">
        <w:rPr>
          <w:rFonts w:ascii="Tahoma" w:hAnsi="Tahoma" w:cs="Tahoma"/>
          <w:sz w:val="28"/>
          <w:szCs w:val="28"/>
          <w:lang w:val="el-GR"/>
        </w:rPr>
        <w:t>φτάνει</w:t>
      </w:r>
      <w:r w:rsidR="003B3FA7">
        <w:rPr>
          <w:rFonts w:ascii="Tahoma" w:hAnsi="Tahoma" w:cs="Tahoma"/>
          <w:sz w:val="28"/>
          <w:szCs w:val="28"/>
          <w:lang w:val="el-GR"/>
        </w:rPr>
        <w:t xml:space="preserve"> στον Ατλαντικό προσφέροντας στη χώρα μια ακτογραμμή μήκους μόλις 37 χιλιομέτρων.</w:t>
      </w:r>
      <w:r w:rsidR="00470E96">
        <w:rPr>
          <w:rFonts w:ascii="Tahoma" w:hAnsi="Tahoma" w:cs="Tahoma"/>
          <w:sz w:val="28"/>
          <w:szCs w:val="28"/>
          <w:lang w:val="el-GR"/>
        </w:rPr>
        <w:t xml:space="preserve"> </w:t>
      </w:r>
      <w:r w:rsidR="003B3FA7">
        <w:rPr>
          <w:rFonts w:ascii="Tahoma" w:hAnsi="Tahoma" w:cs="Tahoma"/>
          <w:sz w:val="28"/>
          <w:szCs w:val="28"/>
          <w:lang w:val="el-GR"/>
        </w:rPr>
        <w:t xml:space="preserve">Ο πληθυσμός της </w:t>
      </w:r>
      <w:r w:rsidR="009E5048">
        <w:rPr>
          <w:rFonts w:ascii="Tahoma" w:hAnsi="Tahoma" w:cs="Tahoma"/>
          <w:sz w:val="28"/>
          <w:szCs w:val="28"/>
          <w:lang w:val="el-GR"/>
        </w:rPr>
        <w:t xml:space="preserve">μεγάλης αυτής αφρικανικής χώρας </w:t>
      </w:r>
      <w:r w:rsidR="003B3FA7" w:rsidRPr="003B3FA7">
        <w:rPr>
          <w:rFonts w:ascii="Tahoma" w:eastAsia="Times New Roman" w:hAnsi="Tahoma" w:cs="Tahoma"/>
          <w:color w:val="000000"/>
          <w:sz w:val="28"/>
          <w:szCs w:val="28"/>
          <w:lang w:val="el-GR"/>
        </w:rPr>
        <w:t>αγγίζει τα</w:t>
      </w:r>
      <w:r w:rsidR="003B3FA7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82 εκατομμύρια.</w:t>
      </w:r>
      <w:r w:rsidR="00470E96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Πρωτεύουσά της η Κινσάσα </w:t>
      </w:r>
      <w:r w:rsidR="00AC5EEB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με </w:t>
      </w:r>
      <w:r w:rsidR="00470E96">
        <w:rPr>
          <w:rFonts w:ascii="Tahoma" w:eastAsia="Times New Roman" w:hAnsi="Tahoma" w:cs="Tahoma"/>
          <w:color w:val="000000"/>
          <w:sz w:val="28"/>
          <w:szCs w:val="28"/>
          <w:lang w:val="el-GR"/>
        </w:rPr>
        <w:t>9 εκατομμύρια κατοίκους!</w:t>
      </w:r>
      <w:r w:rsidR="003B3FA7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</w:t>
      </w:r>
    </w:p>
    <w:p w:rsidR="00AC5EEB" w:rsidRDefault="00AC5EEB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Η χώρα με τις δύο ζώνες ώρας</w:t>
      </w:r>
      <w:r w:rsidR="00B103AA" w:rsidRPr="00B103AA">
        <w:rPr>
          <w:rFonts w:ascii="Tahoma" w:eastAsia="Times New Roman" w:hAnsi="Tahoma" w:cs="Tahoma"/>
          <w:color w:val="000000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διασχίζεται από τον Ισημερινό. </w:t>
      </w:r>
      <w:r w:rsidR="009E5048">
        <w:rPr>
          <w:rFonts w:ascii="Tahoma" w:eastAsia="Times New Roman" w:hAnsi="Tahoma" w:cs="Tahoma"/>
          <w:color w:val="000000"/>
          <w:sz w:val="28"/>
          <w:szCs w:val="28"/>
          <w:lang w:val="el-GR"/>
        </w:rPr>
        <w:t>Τεράστιες εκτάσεις της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καλύπτ</w:t>
      </w:r>
      <w:r w:rsidR="009E5048">
        <w:rPr>
          <w:rFonts w:ascii="Tahoma" w:eastAsia="Times New Roman" w:hAnsi="Tahoma" w:cs="Tahoma"/>
          <w:color w:val="000000"/>
          <w:sz w:val="28"/>
          <w:szCs w:val="28"/>
          <w:lang w:val="el-GR"/>
        </w:rPr>
        <w:t>ον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ται από τροπικό δάσος</w:t>
      </w:r>
      <w:r w:rsidR="0026312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– το δεύτερο μεγαλύτερο μετά από αυτό του Αμαζόνιου!</w:t>
      </w:r>
    </w:p>
    <w:p w:rsidR="00406A37" w:rsidRDefault="00406A37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Το 1908 το Βέλγιο είχε προσαρτήσει </w:t>
      </w:r>
      <w:r w:rsidR="00F24407">
        <w:rPr>
          <w:rFonts w:ascii="Tahoma" w:eastAsia="Times New Roman" w:hAnsi="Tahoma" w:cs="Tahoma"/>
          <w:color w:val="000000"/>
          <w:sz w:val="28"/>
          <w:szCs w:val="28"/>
          <w:lang w:val="el-GR"/>
        </w:rPr>
        <w:t>το Κονγκό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ως βελγική αποικία. Η χώρα κέρδισε την ανεξαρτησία της 52 χρόνια αργότερα.</w:t>
      </w:r>
    </w:p>
    <w:p w:rsidR="00406A37" w:rsidRDefault="00406A37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Επίσημη γλώσσα η γαλλική.</w:t>
      </w:r>
    </w:p>
    <w:p w:rsidR="00F24407" w:rsidRDefault="00406A37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Το 85% των κατοίκων είναι χριστιανοί εκ των οποίων </w:t>
      </w:r>
      <w:r w:rsidR="009E5048">
        <w:rPr>
          <w:rFonts w:ascii="Tahoma" w:eastAsia="Times New Roman" w:hAnsi="Tahoma" w:cs="Tahoma"/>
          <w:color w:val="000000"/>
          <w:sz w:val="28"/>
          <w:szCs w:val="28"/>
          <w:lang w:val="el-GR"/>
        </w:rPr>
        <w:t>500</w:t>
      </w:r>
      <w:r w:rsidR="000908A9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περίπου χιλιάδες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είναι ορθόδοξοι.</w:t>
      </w:r>
      <w:r w:rsidR="00F24407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</w:t>
      </w:r>
    </w:p>
    <w:p w:rsidR="00406A37" w:rsidRDefault="00406A37" w:rsidP="00406A37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Μεγάλη χώρα αλλά και πολ</w:t>
      </w:r>
      <w:r w:rsidR="00B103AA">
        <w:rPr>
          <w:rFonts w:ascii="Tahoma" w:eastAsia="Times New Roman" w:hAnsi="Tahoma" w:cs="Tahoma"/>
          <w:color w:val="000000"/>
          <w:sz w:val="28"/>
          <w:szCs w:val="28"/>
          <w:lang w:val="el-GR"/>
        </w:rPr>
        <w:t>ύ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φτ</w:t>
      </w:r>
      <w:r w:rsidR="00B103AA">
        <w:rPr>
          <w:rFonts w:ascii="Tahoma" w:eastAsia="Times New Roman" w:hAnsi="Tahoma" w:cs="Tahoma"/>
          <w:color w:val="000000"/>
          <w:sz w:val="28"/>
          <w:szCs w:val="28"/>
          <w:lang w:val="el-GR"/>
        </w:rPr>
        <w:t>ω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χ</w:t>
      </w:r>
      <w:r w:rsidR="00B103AA">
        <w:rPr>
          <w:rFonts w:ascii="Tahoma" w:eastAsia="Times New Roman" w:hAnsi="Tahoma" w:cs="Tahoma"/>
          <w:color w:val="000000"/>
          <w:sz w:val="28"/>
          <w:szCs w:val="28"/>
          <w:lang w:val="el-GR"/>
        </w:rPr>
        <w:t>ή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. Το</w:t>
      </w:r>
      <w:r w:rsidR="000908A9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ετήσιο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κατά κεφαλή εισόδημα είναι γ</w:t>
      </w:r>
      <w:r w:rsidR="000908A9">
        <w:rPr>
          <w:rFonts w:ascii="Tahoma" w:eastAsia="Times New Roman" w:hAnsi="Tahoma" w:cs="Tahoma"/>
          <w:color w:val="000000"/>
          <w:sz w:val="28"/>
          <w:szCs w:val="28"/>
          <w:lang w:val="el-GR"/>
        </w:rPr>
        <w:t>ύρω στα 500 αμερικανικά δολάρια!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</w:t>
      </w:r>
    </w:p>
    <w:p w:rsidR="001F3463" w:rsidRPr="001F3463" w:rsidRDefault="001F3463" w:rsidP="00406A37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b/>
          <w:color w:val="000000"/>
          <w:sz w:val="28"/>
          <w:szCs w:val="28"/>
          <w:lang w:val="el-GR"/>
        </w:rPr>
      </w:pPr>
      <w:r w:rsidRPr="001F3463">
        <w:rPr>
          <w:rFonts w:ascii="Tahoma" w:eastAsia="Times New Roman" w:hAnsi="Tahoma" w:cs="Tahoma"/>
          <w:b/>
          <w:color w:val="000000"/>
          <w:sz w:val="28"/>
          <w:szCs w:val="28"/>
          <w:lang w:val="el-GR"/>
        </w:rPr>
        <w:t>Ο π. ΤΙΜΟΘΕΟΣ</w:t>
      </w:r>
    </w:p>
    <w:p w:rsidR="00442B6A" w:rsidRDefault="001F3463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Αφορμή για το σημερινό</w:t>
      </w:r>
      <w:r w:rsidR="00B103AA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μου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σημείωμα ήταν η γνωριμία μου με τον ορθόδοξο ιερέα π. Τιμόθεο </w:t>
      </w:r>
      <w:proofErr w:type="spellStart"/>
      <w:r w:rsidR="00442B6A" w:rsidRPr="002C2CBE">
        <w:rPr>
          <w:rFonts w:ascii="Tahoma" w:eastAsia="Times New Roman" w:hAnsi="Tahoma" w:cs="Tahoma"/>
          <w:color w:val="000000"/>
          <w:sz w:val="28"/>
          <w:szCs w:val="28"/>
        </w:rPr>
        <w:t>Ntumba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, ένα δραστήριο ιεραπόστολο, ιερατικώς προϊστάμενο του ναού του Αγίου Νικολάου στην </w:t>
      </w:r>
      <w:proofErr w:type="spellStart"/>
      <w:r w:rsidR="008C69CB" w:rsidRPr="002C2CBE">
        <w:rPr>
          <w:rFonts w:ascii="Tahoma" w:eastAsia="Times New Roman" w:hAnsi="Tahoma" w:cs="Tahoma"/>
          <w:color w:val="000000"/>
          <w:sz w:val="28"/>
          <w:szCs w:val="28"/>
        </w:rPr>
        <w:t>Bunia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,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μια πόλη</w:t>
      </w:r>
      <w:r w:rsidR="00442B6A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400 </w:t>
      </w:r>
      <w:r w:rsidR="00B103AA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περίπου </w:t>
      </w:r>
      <w:r w:rsidR="00442B6A">
        <w:rPr>
          <w:rFonts w:ascii="Tahoma" w:eastAsia="Times New Roman" w:hAnsi="Tahoma" w:cs="Tahoma"/>
          <w:color w:val="000000"/>
          <w:sz w:val="28"/>
          <w:szCs w:val="28"/>
          <w:lang w:val="el-GR"/>
        </w:rPr>
        <w:t>χιλιάδων κατοίκων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της Επαρχίας </w:t>
      </w:r>
      <w:proofErr w:type="spellStart"/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Ιτούρι</w:t>
      </w:r>
      <w:proofErr w:type="spellEnd"/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στο Ανατολικ</w:t>
      </w:r>
      <w:r w:rsidR="00B103AA">
        <w:rPr>
          <w:rFonts w:ascii="Tahoma" w:eastAsia="Times New Roman" w:hAnsi="Tahoma" w:cs="Tahoma"/>
          <w:color w:val="000000"/>
          <w:sz w:val="28"/>
          <w:szCs w:val="28"/>
          <w:lang w:val="el-GR"/>
        </w:rPr>
        <w:t>ό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Κονγκό</w:t>
      </w:r>
      <w:r w:rsidR="00442B6A">
        <w:rPr>
          <w:rFonts w:ascii="Tahoma" w:eastAsia="Times New Roman" w:hAnsi="Tahoma" w:cs="Tahoma"/>
          <w:color w:val="000000"/>
          <w:sz w:val="28"/>
          <w:szCs w:val="28"/>
          <w:lang w:val="el-GR"/>
        </w:rPr>
        <w:t>, κοντά στα σύνορα με την Ουγκάντα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. </w:t>
      </w:r>
    </w:p>
    <w:p w:rsidR="008C69CB" w:rsidRPr="002C2CBE" w:rsidRDefault="008C69CB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Η Ορθόδοξη Εκκλησία είχε συγκροτηθεί από τους Έλληνες της Διασποράς. Ο </w:t>
      </w:r>
      <w:r w:rsidR="00B103AA">
        <w:rPr>
          <w:rFonts w:ascii="Tahoma" w:eastAsia="Times New Roman" w:hAnsi="Tahoma" w:cs="Tahoma"/>
          <w:color w:val="000000"/>
          <w:sz w:val="28"/>
          <w:szCs w:val="28"/>
          <w:lang w:val="el-GR"/>
        </w:rPr>
        <w:t>ν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αός του Αγίου Νικολάου στη Μπούνια κτίστηκε το 1946 με την φροντ</w:t>
      </w:r>
      <w:r w:rsid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ίδα του αείμνηστου Αρχιμανδρίτ</w:t>
      </w:r>
      <w:r w:rsidR="001F3463">
        <w:rPr>
          <w:rFonts w:ascii="Tahoma" w:eastAsia="Times New Roman" w:hAnsi="Tahoma" w:cs="Tahoma"/>
          <w:color w:val="000000"/>
          <w:sz w:val="28"/>
          <w:szCs w:val="28"/>
          <w:lang w:val="el-GR"/>
        </w:rPr>
        <w:t>η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Πολ</w:t>
      </w:r>
      <w:r w:rsid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ύκα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ρπου </w:t>
      </w:r>
      <w:proofErr w:type="spellStart"/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Καζανά</w:t>
      </w:r>
      <w:proofErr w:type="spellEnd"/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και εγκαινιάστηκε το 1952</w:t>
      </w:r>
      <w:r w:rsidR="001F3463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από τον Μακαριστό Πατριάρχη</w:t>
      </w:r>
      <w:r w:rsidR="00B103AA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Αφρικής</w:t>
      </w:r>
      <w:r w:rsidR="001F3463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Χρι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στ</w:t>
      </w:r>
      <w:r w:rsidR="001F3463">
        <w:rPr>
          <w:rFonts w:ascii="Tahoma" w:eastAsia="Times New Roman" w:hAnsi="Tahoma" w:cs="Tahoma"/>
          <w:color w:val="000000"/>
          <w:sz w:val="28"/>
          <w:szCs w:val="28"/>
          <w:lang w:val="el-GR"/>
        </w:rPr>
        <w:t>ό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φ</w:t>
      </w:r>
      <w:r w:rsidR="001F3463">
        <w:rPr>
          <w:rFonts w:ascii="Tahoma" w:eastAsia="Times New Roman" w:hAnsi="Tahoma" w:cs="Tahoma"/>
          <w:color w:val="000000"/>
          <w:sz w:val="28"/>
          <w:szCs w:val="28"/>
          <w:lang w:val="el-GR"/>
        </w:rPr>
        <w:t>ο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ρο Βʼ.</w:t>
      </w:r>
    </w:p>
    <w:p w:rsidR="008C69CB" w:rsidRPr="002C2CBE" w:rsidRDefault="008C69CB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lastRenderedPageBreak/>
        <w:t>Μετά την Κοίμηση του Πατρός Πολ</w:t>
      </w:r>
      <w:r w:rsid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ύ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κ</w:t>
      </w:r>
      <w:r w:rsid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α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ρπου το 1977 και την αποχώρηση πολλών Ελλήνων από την Μπούνια, κυρίως</w:t>
      </w:r>
      <w:r w:rsidRPr="002C2CBE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τη δεκαετία του 90 λόγω ανασφάλειας, και μεταξύ του 2000-2006 εξαιτίας του εμφύλιου πολέμου, η Ορθόδοξη Εκκλησία σχεδόν ξεχάστηκε.</w:t>
      </w:r>
    </w:p>
    <w:p w:rsidR="008C69CB" w:rsidRPr="002C2CBE" w:rsidRDefault="008C69CB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Βέβαια στη Μπούνια δεν είχε γίνει Ιεραποστολή στους γηγενείς. Με τη μείωση του Ελληνικού πληθυσμού η Εκκλησία έμεινε κλειστή</w:t>
      </w:r>
      <w:r w:rsidR="000908A9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για είκοσι περίπου χρόνια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</w:t>
      </w:r>
      <w:r w:rsid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γιατί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δεν υπήρχε ένας μόνιμος ιερέας. Οι λίγοι Έλληνες που </w:t>
      </w:r>
      <w:r w:rsidR="00B103AA">
        <w:rPr>
          <w:rFonts w:ascii="Tahoma" w:eastAsia="Times New Roman" w:hAnsi="Tahoma" w:cs="Tahoma"/>
          <w:color w:val="000000"/>
          <w:sz w:val="28"/>
          <w:szCs w:val="28"/>
          <w:lang w:val="el-GR"/>
        </w:rPr>
        <w:t>είχαν απομεί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ν</w:t>
      </w:r>
      <w:r w:rsidR="00B103AA">
        <w:rPr>
          <w:rFonts w:ascii="Tahoma" w:eastAsia="Times New Roman" w:hAnsi="Tahoma" w:cs="Tahoma"/>
          <w:color w:val="000000"/>
          <w:sz w:val="28"/>
          <w:szCs w:val="28"/>
          <w:lang w:val="el-GR"/>
        </w:rPr>
        <w:t>ει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πολλές φορές αναγκάζονταν να καλούν ντόπιους ρωμαιοκαθολικούς </w:t>
      </w:r>
      <w:r w:rsidR="00F4245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ι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ερείς για κάποιες λειτουργικές ανάγκες</w:t>
      </w:r>
      <w:r w:rsidR="00B103AA">
        <w:rPr>
          <w:rFonts w:ascii="Tahoma" w:eastAsia="Times New Roman" w:hAnsi="Tahoma" w:cs="Tahoma"/>
          <w:color w:val="000000"/>
          <w:sz w:val="28"/>
          <w:szCs w:val="28"/>
          <w:lang w:val="el-GR"/>
        </w:rPr>
        <w:t>,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για την τελετή της Ανάστασης </w:t>
      </w:r>
      <w:proofErr w:type="spellStart"/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κ.λπ</w:t>
      </w:r>
      <w:proofErr w:type="spellEnd"/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!</w:t>
      </w:r>
    </w:p>
    <w:p w:rsidR="008C69CB" w:rsidRPr="002C2CBE" w:rsidRDefault="008C69CB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Οι Έλληνες</w:t>
      </w:r>
      <w:r w:rsidR="00B103AA">
        <w:rPr>
          <w:rFonts w:ascii="Tahoma" w:eastAsia="Times New Roman" w:hAnsi="Tahoma" w:cs="Tahoma"/>
          <w:color w:val="000000"/>
          <w:sz w:val="28"/>
          <w:szCs w:val="28"/>
          <w:lang w:val="el-GR"/>
        </w:rPr>
        <w:t>,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</w:t>
      </w:r>
      <w:r w:rsidR="00B103AA">
        <w:rPr>
          <w:rFonts w:ascii="Tahoma" w:eastAsia="Times New Roman" w:hAnsi="Tahoma" w:cs="Tahoma"/>
          <w:color w:val="000000"/>
          <w:sz w:val="28"/>
          <w:szCs w:val="28"/>
          <w:lang w:val="el-GR"/>
        </w:rPr>
        <w:t>όμως,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</w:t>
      </w:r>
      <w:r w:rsid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αντιστάθη</w:t>
      </w:r>
      <w:r w:rsidR="00442B6A">
        <w:rPr>
          <w:rFonts w:ascii="Tahoma" w:eastAsia="Times New Roman" w:hAnsi="Tahoma" w:cs="Tahoma"/>
          <w:color w:val="000000"/>
          <w:sz w:val="28"/>
          <w:szCs w:val="28"/>
          <w:lang w:val="el-GR"/>
        </w:rPr>
        <w:t>κ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αν</w:t>
      </w:r>
      <w:r w:rsidR="00B103AA">
        <w:rPr>
          <w:rFonts w:ascii="Tahoma" w:eastAsia="Times New Roman" w:hAnsi="Tahoma" w:cs="Tahoma"/>
          <w:color w:val="000000"/>
          <w:sz w:val="28"/>
          <w:szCs w:val="28"/>
          <w:lang w:val="el-GR"/>
        </w:rPr>
        <w:t>.</w:t>
      </w:r>
      <w:r w:rsid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Τις προσπάθειες των Ελλήνων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πληροφορήθηκε ο Πατριάρχης Αλεξανδρείας και πάσης Αφρικής κ. </w:t>
      </w:r>
      <w:r w:rsidRPr="00F4245E">
        <w:rPr>
          <w:rFonts w:ascii="Tahoma" w:eastAsia="Times New Roman" w:hAnsi="Tahoma" w:cs="Tahoma"/>
          <w:bCs/>
          <w:color w:val="000000"/>
          <w:sz w:val="28"/>
          <w:szCs w:val="28"/>
          <w:lang w:val="el-GR"/>
        </w:rPr>
        <w:t>Θεόδωρος Βʼ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, ο οποίος, για να διασώσει τον περικαλλή ορθόδοξο </w:t>
      </w:r>
      <w:r w:rsidR="00442B6A">
        <w:rPr>
          <w:rFonts w:ascii="Tahoma" w:eastAsia="Times New Roman" w:hAnsi="Tahoma" w:cs="Tahoma"/>
          <w:color w:val="000000"/>
          <w:sz w:val="28"/>
          <w:szCs w:val="28"/>
          <w:lang w:val="el-GR"/>
        </w:rPr>
        <w:t>ν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αό και</w:t>
      </w:r>
      <w:r w:rsid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να αναζωογονήσει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την τοπική Εκκλησία στο Ανατολικό Κονγκό, αποφάσισε να στείλει εκεί ένα μόνιμο ντόπιο </w:t>
      </w:r>
      <w:r w:rsid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ι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ερέα. </w:t>
      </w:r>
      <w:r w:rsid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Τ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ον πατέρα Τιμόθεο </w:t>
      </w:r>
      <w:proofErr w:type="spellStart"/>
      <w:r w:rsidR="00442B6A">
        <w:rPr>
          <w:rFonts w:ascii="Tahoma" w:eastAsia="Times New Roman" w:hAnsi="Tahoma" w:cs="Tahoma"/>
          <w:color w:val="000000"/>
          <w:sz w:val="28"/>
          <w:szCs w:val="28"/>
          <w:lang w:val="el-GR"/>
        </w:rPr>
        <w:t>Ντούμπα</w:t>
      </w:r>
      <w:proofErr w:type="spellEnd"/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. </w:t>
      </w:r>
    </w:p>
    <w:p w:rsidR="008C69CB" w:rsidRPr="002C2CBE" w:rsidRDefault="00F62392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«Όταν έφτασα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στη Μπούνια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, μας λέει</w:t>
      </w:r>
      <w:r w:rsidR="000908A9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σε άπταιστα ελληνικά</w:t>
      </w:r>
      <w:r w:rsidR="00B103AA">
        <w:rPr>
          <w:rFonts w:ascii="Tahoma" w:eastAsia="Times New Roman" w:hAnsi="Tahoma" w:cs="Tahoma"/>
          <w:color w:val="000000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ο πατήρ Τιμόθεος,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άρχι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σα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να κατηχ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ώ, να βαφτίζω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, να λειτουργ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ώ, να κοινωνώ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τον περιούσιο λαό του Θεού και να υπηρετ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ώ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με κάθε τρόπο την Εκκλησία στην Περιοχή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»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.</w:t>
      </w:r>
    </w:p>
    <w:p w:rsidR="00FD17D9" w:rsidRDefault="008C69CB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Ο </w:t>
      </w:r>
      <w:r w:rsidR="00FD17D9">
        <w:rPr>
          <w:rFonts w:ascii="Tahoma" w:eastAsia="Times New Roman" w:hAnsi="Tahoma" w:cs="Tahoma"/>
          <w:color w:val="000000"/>
          <w:sz w:val="28"/>
          <w:szCs w:val="28"/>
          <w:lang w:val="el-GR"/>
        </w:rPr>
        <w:t>Άγιος Νικόλαος είναι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ένας </w:t>
      </w:r>
      <w:r w:rsidR="00F4245E">
        <w:rPr>
          <w:rFonts w:ascii="Tahoma" w:eastAsia="Times New Roman" w:hAnsi="Tahoma" w:cs="Tahoma"/>
          <w:color w:val="000000"/>
          <w:sz w:val="28"/>
          <w:szCs w:val="28"/>
          <w:lang w:val="el-GR"/>
        </w:rPr>
        <w:t>όμορφος ν</w:t>
      </w:r>
      <w:r w:rsidR="000908A9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αός και παρόλο που κτίστηκε 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το 1946, </w:t>
      </w:r>
      <w:r w:rsidR="00FD17D9">
        <w:rPr>
          <w:rFonts w:ascii="Tahoma" w:eastAsia="Times New Roman" w:hAnsi="Tahoma" w:cs="Tahoma"/>
          <w:color w:val="000000"/>
          <w:sz w:val="28"/>
          <w:szCs w:val="28"/>
          <w:lang w:val="el-GR"/>
        </w:rPr>
        <w:t>διατηρείται σε καλή κατάσταση χάρη στις προσπάθειες των Ελλήνων.</w:t>
      </w:r>
    </w:p>
    <w:p w:rsidR="008C69CB" w:rsidRPr="002C2CBE" w:rsidRDefault="00FD17D9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Τ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ώρα στη Μπούνια έχουν μείνει 4 Έλληνες</w:t>
      </w:r>
      <w:r w:rsidR="00B103AA">
        <w:rPr>
          <w:rFonts w:ascii="Tahoma" w:eastAsia="Times New Roman" w:hAnsi="Tahoma" w:cs="Tahoma"/>
          <w:color w:val="000000"/>
          <w:sz w:val="28"/>
          <w:szCs w:val="28"/>
          <w:lang w:val="el-GR"/>
        </w:rPr>
        <w:t>,</w:t>
      </w:r>
      <w:r w:rsidR="00442B6A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προχωρημένης ηλικίας</w:t>
      </w:r>
      <w:r w:rsidR="00B103AA">
        <w:rPr>
          <w:rFonts w:ascii="Tahoma" w:eastAsia="Times New Roman" w:hAnsi="Tahoma" w:cs="Tahoma"/>
          <w:color w:val="000000"/>
          <w:sz w:val="28"/>
          <w:szCs w:val="28"/>
          <w:lang w:val="el-GR"/>
        </w:rPr>
        <w:t>,</w:t>
      </w:r>
      <w:r w:rsidR="00442B6A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ενώ παλιότερα στην πόλη ζούσαν περίπου 500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.</w:t>
      </w:r>
    </w:p>
    <w:p w:rsidR="002954EE" w:rsidRDefault="00FD17D9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«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Ο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ι πρώτες μου προσπάθειες στη Μπούνια, τονίζει ο π. Τιμόθεος,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ήταν να δώσ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ω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στους ομοεθνείς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μ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ου να καταλάβουν ότι η Ορθόδοξη Εκκλησία είναι η Αληθινή Εκκλησία, ανήκει σε όλους τους ανθρώπους και δεν είναι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,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όπως 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οι ντόπ</w:t>
      </w:r>
      <w:r w:rsidR="00442B6A">
        <w:rPr>
          <w:rFonts w:ascii="Tahoma" w:eastAsia="Times New Roman" w:hAnsi="Tahoma" w:cs="Tahoma"/>
          <w:color w:val="000000"/>
          <w:sz w:val="28"/>
          <w:szCs w:val="28"/>
          <w:lang w:val="el-GR"/>
        </w:rPr>
        <w:t>ι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οι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νόμιζαν, μόνο για τους Έλληνες, για τους λευκούς ή μόνο για τους πλούσιους. 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Ο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Χριστός είναι για όλους που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Τον αγαπούν  ειλικρινά,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αγαπάνε τον πλησίον τους και δεν είναι φιλόμαχοι. Είναι γι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’ αυτούς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που συγχωρούν και δεν κρατούν μίση ο ένας για τον άλλον, και που ενδιαφέρονται για την συμφιλίωση μεταξύ των ανθρώπων.</w:t>
      </w:r>
      <w:r w:rsidR="002954E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</w:t>
      </w:r>
    </w:p>
    <w:p w:rsidR="00FD17D9" w:rsidRPr="00114C50" w:rsidRDefault="00FD17D9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»</w:t>
      </w:r>
      <w:r w:rsidR="002954E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Όταν τοποθετήθηκα στον Άγιο Νικόλαο, τον Ιούλιο του 2011, </w:t>
      </w:r>
      <w:r w:rsidR="00673179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συνεχίζει ο π. Τιμόθεος, </w:t>
      </w:r>
      <w:r w:rsidR="002954E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στην Μπούνια δεν υπήρχαν </w:t>
      </w:r>
      <w:r w:rsidR="00673179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ντόπιοι </w:t>
      </w:r>
      <w:r w:rsidR="002954E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ορθόδοξοι.</w:t>
      </w:r>
      <w:r w:rsidR="00673179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Μέχρι σήμερα έχω βαπτίσει 200 ενώ κατηχώ άλλους</w:t>
      </w:r>
      <w:r w:rsidR="00F4245E">
        <w:rPr>
          <w:rFonts w:ascii="Tahoma" w:eastAsia="Times New Roman" w:hAnsi="Tahoma" w:cs="Tahoma"/>
          <w:color w:val="000000"/>
          <w:sz w:val="28"/>
          <w:szCs w:val="28"/>
          <w:lang w:val="el-GR"/>
        </w:rPr>
        <w:t>…»</w:t>
      </w:r>
    </w:p>
    <w:p w:rsidR="00C922E1" w:rsidRPr="00ED3988" w:rsidRDefault="00C922E1" w:rsidP="00C922E1">
      <w:pPr>
        <w:spacing w:after="12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lastRenderedPageBreak/>
        <w:t>Αυτά για σήμερα. Το δεύτερο και τελευταίο μέρος του σημειώματος την επόμενη εβδομάδα. Μέχρι τότε να περνάτε όσο πιο καλά μπορείτε…</w:t>
      </w:r>
    </w:p>
    <w:p w:rsidR="00ED3988" w:rsidRPr="00ED3988" w:rsidRDefault="00ED3988" w:rsidP="00C922E1">
      <w:pPr>
        <w:spacing w:after="12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Γιώργος Μεσσάρης</w:t>
      </w:r>
      <w:bookmarkStart w:id="0" w:name="_GoBack"/>
      <w:bookmarkEnd w:id="0"/>
    </w:p>
    <w:p w:rsidR="00C922E1" w:rsidRPr="00F818C6" w:rsidRDefault="00C922E1" w:rsidP="00C922E1">
      <w:pPr>
        <w:spacing w:after="120" w:line="240" w:lineRule="auto"/>
        <w:ind w:firstLine="720"/>
        <w:rPr>
          <w:rFonts w:ascii="Tahoma" w:hAnsi="Tahoma" w:cs="Tahoma"/>
          <w:b/>
          <w:sz w:val="28"/>
          <w:szCs w:val="28"/>
          <w:lang w:val="el-GR"/>
        </w:rPr>
      </w:pPr>
      <w:r w:rsidRPr="00F818C6">
        <w:rPr>
          <w:rFonts w:ascii="Tahoma" w:hAnsi="Tahoma" w:cs="Tahoma"/>
          <w:b/>
          <w:sz w:val="28"/>
          <w:szCs w:val="28"/>
          <w:lang w:val="el-GR"/>
        </w:rPr>
        <w:t>ΣΤ</w:t>
      </w:r>
      <w:r w:rsidR="00A3480F">
        <w:rPr>
          <w:rFonts w:ascii="Tahoma" w:hAnsi="Tahoma" w:cs="Tahoma"/>
          <w:b/>
          <w:sz w:val="28"/>
          <w:szCs w:val="28"/>
          <w:lang w:val="el-GR"/>
        </w:rPr>
        <w:t>ΙΣ</w:t>
      </w:r>
      <w:r w:rsidRPr="00F818C6">
        <w:rPr>
          <w:rFonts w:ascii="Tahoma" w:hAnsi="Tahoma" w:cs="Tahoma"/>
          <w:b/>
          <w:sz w:val="28"/>
          <w:szCs w:val="28"/>
          <w:lang w:val="el-GR"/>
        </w:rPr>
        <w:t xml:space="preserve"> ΦΩΤΟΓΡΑΦΙ</w:t>
      </w:r>
      <w:r w:rsidR="00A3480F">
        <w:rPr>
          <w:rFonts w:ascii="Tahoma" w:hAnsi="Tahoma" w:cs="Tahoma"/>
          <w:b/>
          <w:sz w:val="28"/>
          <w:szCs w:val="28"/>
          <w:lang w:val="el-GR"/>
        </w:rPr>
        <w:t>ΕΣ</w:t>
      </w:r>
      <w:r>
        <w:rPr>
          <w:rFonts w:ascii="Tahoma" w:hAnsi="Tahoma" w:cs="Tahoma"/>
          <w:b/>
          <w:sz w:val="28"/>
          <w:szCs w:val="28"/>
          <w:lang w:val="el-GR"/>
        </w:rPr>
        <w:t>:</w:t>
      </w:r>
      <w:r w:rsidR="00A3480F">
        <w:rPr>
          <w:rFonts w:ascii="Tahoma" w:hAnsi="Tahoma" w:cs="Tahoma"/>
          <w:b/>
          <w:sz w:val="28"/>
          <w:szCs w:val="28"/>
          <w:lang w:val="el-GR"/>
        </w:rPr>
        <w:t xml:space="preserve"> 1. Η πόλη Μπούνια</w:t>
      </w:r>
      <w:r w:rsidR="00B103AA">
        <w:rPr>
          <w:rFonts w:ascii="Tahoma" w:hAnsi="Tahoma" w:cs="Tahoma"/>
          <w:b/>
          <w:sz w:val="28"/>
          <w:szCs w:val="28"/>
          <w:lang w:val="el-GR"/>
        </w:rPr>
        <w:t>,</w:t>
      </w:r>
      <w:r w:rsidR="00A3480F">
        <w:rPr>
          <w:rFonts w:ascii="Tahoma" w:hAnsi="Tahoma" w:cs="Tahoma"/>
          <w:b/>
          <w:sz w:val="28"/>
          <w:szCs w:val="28"/>
          <w:lang w:val="el-GR"/>
        </w:rPr>
        <w:t xml:space="preserve"> πρωτεύουσα της επαρχίας </w:t>
      </w:r>
      <w:proofErr w:type="spellStart"/>
      <w:r w:rsidR="00A3480F">
        <w:rPr>
          <w:rFonts w:ascii="Tahoma" w:hAnsi="Tahoma" w:cs="Tahoma"/>
          <w:b/>
          <w:sz w:val="28"/>
          <w:szCs w:val="28"/>
          <w:lang w:val="el-GR"/>
        </w:rPr>
        <w:t>Ιτούρι</w:t>
      </w:r>
      <w:proofErr w:type="spellEnd"/>
      <w:r w:rsidR="00A3480F">
        <w:rPr>
          <w:rFonts w:ascii="Tahoma" w:hAnsi="Tahoma" w:cs="Tahoma"/>
          <w:b/>
          <w:sz w:val="28"/>
          <w:szCs w:val="28"/>
          <w:lang w:val="el-GR"/>
        </w:rPr>
        <w:t xml:space="preserve"> του </w:t>
      </w:r>
      <w:proofErr w:type="spellStart"/>
      <w:r w:rsidR="00A3480F">
        <w:rPr>
          <w:rFonts w:ascii="Tahoma" w:hAnsi="Tahoma" w:cs="Tahoma"/>
          <w:b/>
          <w:sz w:val="28"/>
          <w:szCs w:val="28"/>
          <w:lang w:val="el-GR"/>
        </w:rPr>
        <w:t>Κονγκο</w:t>
      </w:r>
      <w:proofErr w:type="spellEnd"/>
      <w:r w:rsidR="00B103AA">
        <w:rPr>
          <w:rFonts w:ascii="Tahoma" w:hAnsi="Tahoma" w:cs="Tahoma"/>
          <w:b/>
          <w:sz w:val="28"/>
          <w:szCs w:val="28"/>
          <w:lang w:val="el-GR"/>
        </w:rPr>
        <w:t>,</w:t>
      </w:r>
      <w:r w:rsidR="00A3480F">
        <w:rPr>
          <w:rFonts w:ascii="Tahoma" w:hAnsi="Tahoma" w:cs="Tahoma"/>
          <w:b/>
          <w:sz w:val="28"/>
          <w:szCs w:val="28"/>
          <w:lang w:val="el-GR"/>
        </w:rPr>
        <w:t xml:space="preserve"> από αέρος. Είναι κτισμένη σε υψόμετρο 1.275 μέτρων και βρίσκεται 30 χιλιόμετρα από τη λίμνη </w:t>
      </w:r>
      <w:proofErr w:type="spellStart"/>
      <w:r w:rsidR="00A3480F">
        <w:rPr>
          <w:rFonts w:ascii="Tahoma" w:hAnsi="Tahoma" w:cs="Tahoma"/>
          <w:b/>
          <w:sz w:val="28"/>
          <w:szCs w:val="28"/>
          <w:lang w:val="el-GR"/>
        </w:rPr>
        <w:t>Άλμπερτ</w:t>
      </w:r>
      <w:proofErr w:type="spellEnd"/>
      <w:r w:rsidR="00A3480F">
        <w:rPr>
          <w:rFonts w:ascii="Tahoma" w:hAnsi="Tahoma" w:cs="Tahoma"/>
          <w:b/>
          <w:sz w:val="28"/>
          <w:szCs w:val="28"/>
          <w:lang w:val="el-GR"/>
        </w:rPr>
        <w:t>. 2. Ο</w:t>
      </w:r>
      <w:r w:rsidR="00114C50">
        <w:rPr>
          <w:rFonts w:ascii="Tahoma" w:hAnsi="Tahoma" w:cs="Tahoma"/>
          <w:b/>
          <w:sz w:val="28"/>
          <w:szCs w:val="28"/>
          <w:lang w:val="el-GR"/>
        </w:rPr>
        <w:t xml:space="preserve"> αρχιμανδρίτης</w:t>
      </w:r>
      <w:r w:rsidR="00A3480F">
        <w:rPr>
          <w:rFonts w:ascii="Tahoma" w:hAnsi="Tahoma" w:cs="Tahoma"/>
          <w:b/>
          <w:sz w:val="28"/>
          <w:szCs w:val="28"/>
          <w:lang w:val="el-GR"/>
        </w:rPr>
        <w:t xml:space="preserve"> π</w:t>
      </w:r>
      <w:r w:rsidR="00114C50">
        <w:rPr>
          <w:rFonts w:ascii="Tahoma" w:hAnsi="Tahoma" w:cs="Tahoma"/>
          <w:b/>
          <w:sz w:val="28"/>
          <w:szCs w:val="28"/>
          <w:lang w:val="el-GR"/>
        </w:rPr>
        <w:t>.</w:t>
      </w:r>
      <w:r w:rsidR="00A3480F">
        <w:rPr>
          <w:rFonts w:ascii="Tahoma" w:hAnsi="Tahoma" w:cs="Tahoma"/>
          <w:b/>
          <w:sz w:val="28"/>
          <w:szCs w:val="28"/>
          <w:lang w:val="el-GR"/>
        </w:rPr>
        <w:t xml:space="preserve"> Τιμόθεος τελεί γάμο στο ναό του Αγίου Νικολάου. Στο άκρο δεξιά διακρίνεται ένας από τους εναπομείναντες τέσσερις Έλληνες της Μπούνια. 3. Ο πατήρ Τιμόθεος με πιστούς έξω από το ναό.</w:t>
      </w:r>
    </w:p>
    <w:p w:rsidR="00C922E1" w:rsidRPr="005E3D77" w:rsidRDefault="00C922E1" w:rsidP="00C922E1">
      <w:pPr>
        <w:pStyle w:val="a3"/>
        <w:numPr>
          <w:ilvl w:val="0"/>
          <w:numId w:val="1"/>
        </w:numPr>
        <w:spacing w:after="120" w:line="240" w:lineRule="auto"/>
        <w:ind w:left="0" w:firstLine="0"/>
        <w:rPr>
          <w:rFonts w:ascii="Tahoma" w:hAnsi="Tahoma" w:cs="Tahoma"/>
          <w:sz w:val="28"/>
          <w:szCs w:val="28"/>
          <w:lang w:val="el-GR"/>
        </w:rPr>
      </w:pPr>
      <w:r w:rsidRPr="005E3D77">
        <w:rPr>
          <w:rFonts w:ascii="Tahoma" w:hAnsi="Tahoma" w:cs="Tahoma"/>
          <w:sz w:val="28"/>
          <w:szCs w:val="28"/>
          <w:lang w:val="el-GR"/>
        </w:rPr>
        <w:t xml:space="preserve">Οποιοδήποτε σχόλιό σας μπορείτε να το στείλετε στο ΜΜΕ που φιλοξενεί το δημοσίευμα ή στην ηλεκτρονική μου διεύθυνση </w:t>
      </w:r>
      <w:hyperlink r:id="rId6" w:history="1">
        <w:r w:rsidRPr="005E3D77">
          <w:rPr>
            <w:rStyle w:val="-"/>
            <w:rFonts w:ascii="Tahoma" w:hAnsi="Tahoma" w:cs="Tahoma"/>
            <w:sz w:val="28"/>
            <w:szCs w:val="28"/>
            <w:lang w:val="en-AU"/>
          </w:rPr>
          <w:t>georgemessaris</w:t>
        </w:r>
        <w:r w:rsidRPr="005E3D77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Pr="005E3D77">
          <w:rPr>
            <w:rStyle w:val="-"/>
            <w:rFonts w:ascii="Tahoma" w:hAnsi="Tahoma" w:cs="Tahoma"/>
            <w:sz w:val="28"/>
            <w:szCs w:val="28"/>
            <w:lang w:val="en-AU"/>
          </w:rPr>
          <w:t>gmail</w:t>
        </w:r>
        <w:r w:rsidRPr="005E3D77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Pr="005E3D77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Pr="005E3D77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μεταβιβάσω.</w:t>
      </w:r>
      <w:r w:rsidRPr="005E3D77">
        <w:rPr>
          <w:rStyle w:val="-"/>
          <w:rFonts w:ascii="Tahoma" w:hAnsi="Tahoma" w:cs="Tahoma"/>
          <w:sz w:val="28"/>
          <w:szCs w:val="28"/>
          <w:lang w:val="el-GR"/>
        </w:rPr>
        <w:t xml:space="preserve"> </w:t>
      </w:r>
    </w:p>
    <w:p w:rsidR="00C922E1" w:rsidRPr="00736646" w:rsidRDefault="00C922E1" w:rsidP="00C922E1">
      <w:pPr>
        <w:pStyle w:val="a3"/>
        <w:numPr>
          <w:ilvl w:val="0"/>
          <w:numId w:val="1"/>
        </w:numPr>
        <w:spacing w:after="120" w:line="240" w:lineRule="auto"/>
        <w:ind w:left="0" w:firstLine="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Τελευταία παραγωγή ΝΤΟΚΙΜΑΝΤΕΡ του Γιώργου </w:t>
      </w:r>
      <w:proofErr w:type="spellStart"/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Μεσσάρη</w:t>
      </w:r>
      <w:proofErr w:type="spellEnd"/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: ΚΕΦΑΛΛΟΝΙΑ ΚΑΙ ΙΘΑΚΗ –  ΛΟΥΛΟΥΔΙΑ ΤΟΥ ΠΕΛΑΓΟΥΣ. Για να αποκτήσετε το </w:t>
      </w: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7" w:history="1">
        <w:r w:rsidRPr="00C52DDE">
          <w:rPr>
            <w:rStyle w:val="-"/>
            <w:rFonts w:ascii="Tahoma" w:hAnsi="Tahoma" w:cs="Tahoma"/>
            <w:sz w:val="28"/>
            <w:szCs w:val="28"/>
            <w:lang w:val="el-GR"/>
          </w:rPr>
          <w:t>http://www.omegadocumentaries.com</w:t>
        </w:r>
      </w:hyperlink>
      <w:r w:rsidRPr="00736646">
        <w:rPr>
          <w:rStyle w:val="-"/>
          <w:rFonts w:ascii="Tahoma" w:hAnsi="Tahoma" w:cs="Tahoma"/>
          <w:b/>
          <w:sz w:val="28"/>
          <w:szCs w:val="28"/>
          <w:u w:val="none"/>
          <w:lang w:val="el-GR"/>
        </w:rPr>
        <w:t xml:space="preserve"> </w:t>
      </w: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ή</w:t>
      </w: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επικοινωνήσετε με τον ίδιο.</w:t>
      </w:r>
    </w:p>
    <w:p w:rsidR="00C922E1" w:rsidRPr="00736646" w:rsidRDefault="00C922E1" w:rsidP="00C922E1">
      <w:pPr>
        <w:spacing w:after="12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</w:p>
    <w:p w:rsidR="00C922E1" w:rsidRPr="00C922E1" w:rsidRDefault="00C922E1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</w:p>
    <w:sectPr w:rsidR="00C922E1" w:rsidRPr="00C92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CB"/>
    <w:rsid w:val="0001397F"/>
    <w:rsid w:val="0003194C"/>
    <w:rsid w:val="000908A9"/>
    <w:rsid w:val="0009244A"/>
    <w:rsid w:val="00104ACE"/>
    <w:rsid w:val="00114C50"/>
    <w:rsid w:val="00162C0F"/>
    <w:rsid w:val="001E5D12"/>
    <w:rsid w:val="001F3463"/>
    <w:rsid w:val="0020043B"/>
    <w:rsid w:val="0026312E"/>
    <w:rsid w:val="00271ABF"/>
    <w:rsid w:val="002954EE"/>
    <w:rsid w:val="002A6AAD"/>
    <w:rsid w:val="002C2CBE"/>
    <w:rsid w:val="003B3FA7"/>
    <w:rsid w:val="00406A37"/>
    <w:rsid w:val="00442B6A"/>
    <w:rsid w:val="00470E96"/>
    <w:rsid w:val="00476456"/>
    <w:rsid w:val="00510703"/>
    <w:rsid w:val="005E56CF"/>
    <w:rsid w:val="00673179"/>
    <w:rsid w:val="007B34D8"/>
    <w:rsid w:val="008B31A2"/>
    <w:rsid w:val="008C69CB"/>
    <w:rsid w:val="00945CD5"/>
    <w:rsid w:val="009D5B2F"/>
    <w:rsid w:val="009E5048"/>
    <w:rsid w:val="00A3480F"/>
    <w:rsid w:val="00A349BD"/>
    <w:rsid w:val="00AC5EEB"/>
    <w:rsid w:val="00AE75D6"/>
    <w:rsid w:val="00B103AA"/>
    <w:rsid w:val="00B9679B"/>
    <w:rsid w:val="00BC5C06"/>
    <w:rsid w:val="00BE3A85"/>
    <w:rsid w:val="00BE7834"/>
    <w:rsid w:val="00C922E1"/>
    <w:rsid w:val="00CA605D"/>
    <w:rsid w:val="00CC0D7C"/>
    <w:rsid w:val="00CD5528"/>
    <w:rsid w:val="00D3602D"/>
    <w:rsid w:val="00D70B7F"/>
    <w:rsid w:val="00DC4048"/>
    <w:rsid w:val="00E048C9"/>
    <w:rsid w:val="00E34D55"/>
    <w:rsid w:val="00ED3988"/>
    <w:rsid w:val="00F24407"/>
    <w:rsid w:val="00F4245E"/>
    <w:rsid w:val="00F62392"/>
    <w:rsid w:val="00F970AA"/>
    <w:rsid w:val="00FD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C69CB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92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C69CB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9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4655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1690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40774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3094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2612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74274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48158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9564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77635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91287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4020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56900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93442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65598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33608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megadocumentaries.com/&#960;&#945;&#961;&#945;&#947;&#947;&#949;&#955;&#953;&#949;&#96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rgemessar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2</cp:revision>
  <dcterms:created xsi:type="dcterms:W3CDTF">2017-07-30T16:27:00Z</dcterms:created>
  <dcterms:modified xsi:type="dcterms:W3CDTF">2017-07-30T16:27:00Z</dcterms:modified>
</cp:coreProperties>
</file>